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2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42950" cy="828675"/>
            <wp:effectExtent l="19050" t="0" r="0" b="0"/>
            <wp:docPr id="3" name="Рисунок 1" descr="C:\Documents and Settings\78\Local Settings\Temporary Internet Files\Content.Word\1 л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78\Local Settings\Temporary Internet Files\Content.Word\1 лис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27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ПИМЕНО-ЧЕРНЯНСКОГО СЕЛЬСКОГО ПОСЕЛЕНИЯ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КОТЕЛЬНИКОВСКОГО МУНИЦИПАЛЬНОГО РАЙОНА</w:t>
      </w:r>
    </w:p>
    <w:p w:rsidR="00163276" w:rsidRPr="00163276" w:rsidRDefault="00163276" w:rsidP="00163276">
      <w:pPr>
        <w:widowControl/>
        <w:pBdr>
          <w:bottom w:val="single" w:sz="12" w:space="1" w:color="auto"/>
        </w:pBd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ВОЛГОГРАДСКОЙ ОБЛАСТИ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3276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63276" w:rsidRPr="00E1502C" w:rsidRDefault="00D8655F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«12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264C1D">
        <w:rPr>
          <w:rFonts w:ascii="Times New Roman" w:hAnsi="Times New Roman" w:cs="Times New Roman"/>
          <w:sz w:val="28"/>
          <w:szCs w:val="28"/>
        </w:rPr>
        <w:t xml:space="preserve"> </w:t>
      </w:r>
      <w:r w:rsidR="00BE16AD">
        <w:rPr>
          <w:rFonts w:ascii="Times New Roman" w:hAnsi="Times New Roman" w:cs="Times New Roman"/>
          <w:sz w:val="28"/>
          <w:szCs w:val="28"/>
        </w:rPr>
        <w:t xml:space="preserve"> 2023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</w:t>
      </w:r>
      <w:r w:rsidR="00893013" w:rsidRPr="00E150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997A91">
        <w:rPr>
          <w:rFonts w:ascii="Times New Roman" w:hAnsi="Times New Roman" w:cs="Times New Roman"/>
          <w:sz w:val="28"/>
          <w:szCs w:val="28"/>
        </w:rPr>
        <w:t xml:space="preserve">  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22</w:t>
      </w:r>
      <w:r w:rsidR="00163276" w:rsidRPr="00163276">
        <w:rPr>
          <w:rFonts w:ascii="Times New Roman" w:hAnsi="Times New Roman" w:cs="Times New Roman"/>
          <w:sz w:val="28"/>
          <w:szCs w:val="28"/>
        </w:rPr>
        <w:t>-од</w:t>
      </w: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997A91" w:rsidRDefault="00997A91" w:rsidP="0016327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403C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изменений </w:t>
      </w:r>
    </w:p>
    <w:p w:rsidR="00997A91" w:rsidRDefault="003E2470" w:rsidP="003E247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1502C">
        <w:rPr>
          <w:rFonts w:ascii="Times New Roman" w:hAnsi="Times New Roman" w:cs="Times New Roman"/>
          <w:sz w:val="28"/>
          <w:szCs w:val="28"/>
        </w:rPr>
        <w:t>плана - графика зак</w:t>
      </w:r>
      <w:r w:rsidR="00893013" w:rsidRPr="00E1502C">
        <w:rPr>
          <w:rFonts w:ascii="Times New Roman" w:hAnsi="Times New Roman" w:cs="Times New Roman"/>
          <w:sz w:val="28"/>
          <w:szCs w:val="28"/>
        </w:rPr>
        <w:t>упок</w:t>
      </w:r>
      <w:r w:rsidRPr="00E1502C">
        <w:rPr>
          <w:rFonts w:ascii="Times New Roman" w:hAnsi="Times New Roman" w:cs="Times New Roman"/>
          <w:sz w:val="28"/>
          <w:szCs w:val="28"/>
        </w:rPr>
        <w:t xml:space="preserve"> товаров,</w:t>
      </w:r>
      <w:r w:rsidR="00893013" w:rsidRPr="00E150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A91" w:rsidRDefault="003E2470" w:rsidP="003E2470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работ, услуг </w:t>
      </w:r>
      <w:r w:rsidR="00DC4120">
        <w:rPr>
          <w:rFonts w:ascii="Times New Roman" w:hAnsi="Times New Roman" w:cs="Times New Roman"/>
          <w:noProof/>
          <w:color w:val="000000"/>
          <w:sz w:val="28"/>
          <w:szCs w:val="28"/>
        </w:rPr>
        <w:t>на 2023</w:t>
      </w:r>
      <w:r w:rsidR="00893013"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финансовый год и </w:t>
      </w:r>
    </w:p>
    <w:p w:rsidR="003E2470" w:rsidRPr="00E1502C" w:rsidRDefault="00DC4120" w:rsidP="003E247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на плановый период 2024 и 2025</w:t>
      </w:r>
      <w:r w:rsidR="00893013"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годов</w:t>
      </w:r>
    </w:p>
    <w:p w:rsidR="003E2470" w:rsidRPr="00E1502C" w:rsidRDefault="003E2470" w:rsidP="003E247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E2470" w:rsidRPr="00E1502C" w:rsidRDefault="003E2470" w:rsidP="00893013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1502C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 планированию, </w:t>
      </w:r>
      <w:r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размещения заказов на поставки товаров, выполнению работ, оказа</w:t>
      </w:r>
      <w:r w:rsidR="00893013"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нию услуг</w:t>
      </w:r>
      <w:r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3E2470" w:rsidRPr="00E1502C" w:rsidRDefault="00997A91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В Приложение к распоряжению Администрации Пимено-Чернянского сельского поселения Котельниковского муниципального рай</w:t>
      </w:r>
      <w:r w:rsidR="00D16BCA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она</w:t>
      </w:r>
      <w:r w:rsidR="004012E9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Волгоград</w:t>
      </w:r>
      <w:r w:rsidR="00D8655F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скрой области от 12</w:t>
      </w:r>
      <w:r w:rsidR="008D2E86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="00D8655F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04.2023 № 22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-од «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План-график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закупок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товаров, работ, услуг на 20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23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финансовый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год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и на плановый период 2024 и 2025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» внести изменения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и изложить в новой редакции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согласно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hyperlink r:id="rId6" w:anchor="sub_101" w:history="1">
        <w:r w:rsidR="003E2470" w:rsidRPr="00E1502C">
          <w:rPr>
            <w:rStyle w:val="a4"/>
            <w:rFonts w:ascii="Times New Roman" w:hAnsi="Times New Roman" w:cs="Times New Roman"/>
            <w:bCs/>
            <w:noProof/>
            <w:color w:val="auto"/>
            <w:sz w:val="28"/>
            <w:szCs w:val="28"/>
            <w:u w:val="none"/>
          </w:rPr>
          <w:t>Приложению</w:t>
        </w:r>
      </w:hyperlink>
      <w:r w:rsidR="00E1502C" w:rsidRPr="00E1502C">
        <w:rPr>
          <w:sz w:val="28"/>
          <w:szCs w:val="28"/>
        </w:rPr>
        <w:t xml:space="preserve">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к настоящему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распоряжению;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</w:p>
    <w:p w:rsidR="00E01B74" w:rsidRPr="00E1502C" w:rsidRDefault="00E1502C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Поручить специалисту 2 категории </w:t>
      </w:r>
      <w:r w:rsidR="00041327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Федотовой Жанне Сергеевне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разместить </w:t>
      </w:r>
      <w:r w:rsidR="00997A91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измененный 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План-график закуп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ок товаров, работ, услуг на 2023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финансов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ый год и на плановый период 2024 и 2025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 в Единой информационной системе (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www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zakupki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gov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ru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);</w:t>
      </w:r>
    </w:p>
    <w:p w:rsidR="00E1502C" w:rsidRPr="00E1502C" w:rsidRDefault="00E1502C" w:rsidP="00E1502C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Поручить главному специалисту </w:t>
      </w:r>
      <w:r w:rsidR="00D16BCA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Лазаревой Екатерине Владимировне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разместить </w:t>
      </w:r>
      <w:r w:rsidR="00997A91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измененный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План-график закуп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ок товаров, работ, услуг на 2023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финансов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ый год и на плановый период 2024 и 2025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 на официальном сайте Администрации Пимено-Чернянского сельского поселения в сети «Интернет»;</w:t>
      </w:r>
    </w:p>
    <w:p w:rsidR="003E2470" w:rsidRPr="00E1502C" w:rsidRDefault="003E2470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 xml:space="preserve">Контроль за исполнением настоящего </w:t>
      </w:r>
      <w:r w:rsidR="00E1502C"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распоряжения оставляю за собой</w:t>
      </w:r>
      <w:r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.</w:t>
      </w:r>
    </w:p>
    <w:p w:rsidR="00997A91" w:rsidRDefault="00997A91" w:rsidP="00E1502C">
      <w:pPr>
        <w:ind w:firstLine="567"/>
        <w:rPr>
          <w:rFonts w:ascii="Times New Roman" w:hAnsi="Times New Roman" w:cs="Times New Roman"/>
          <w:noProof/>
          <w:sz w:val="28"/>
          <w:szCs w:val="28"/>
        </w:rPr>
      </w:pPr>
    </w:p>
    <w:p w:rsidR="00E1502C" w:rsidRDefault="00E1502C" w:rsidP="00E1502C">
      <w:pPr>
        <w:ind w:firstLine="56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Глава Пимено-Чернянского </w:t>
      </w:r>
    </w:p>
    <w:p w:rsidR="003E2470" w:rsidRPr="00E1502C" w:rsidRDefault="00E1502C" w:rsidP="00997A91">
      <w:pPr>
        <w:ind w:left="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сельского поселения</w:t>
      </w:r>
      <w:r w:rsidR="003E2470" w:rsidRPr="00E1502C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О.В. Кувшинов</w:t>
      </w:r>
    </w:p>
    <w:sectPr w:rsidR="003E2470" w:rsidRPr="00E1502C" w:rsidSect="00E72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71F23"/>
    <w:multiLevelType w:val="hybridMultilevel"/>
    <w:tmpl w:val="EC0E58FA"/>
    <w:lvl w:ilvl="0" w:tplc="FAE6EE66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  <w:color w:val="auto"/>
        <w:sz w:val="28"/>
        <w:szCs w:val="22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52F"/>
    <w:rsid w:val="00000E78"/>
    <w:rsid w:val="00011813"/>
    <w:rsid w:val="00041327"/>
    <w:rsid w:val="0004292B"/>
    <w:rsid w:val="000434B6"/>
    <w:rsid w:val="00050631"/>
    <w:rsid w:val="000731D0"/>
    <w:rsid w:val="0009586F"/>
    <w:rsid w:val="000B539D"/>
    <w:rsid w:val="000D0533"/>
    <w:rsid w:val="000E7A6C"/>
    <w:rsid w:val="00121B09"/>
    <w:rsid w:val="0015780D"/>
    <w:rsid w:val="00163276"/>
    <w:rsid w:val="00171289"/>
    <w:rsid w:val="001A3538"/>
    <w:rsid w:val="001B0410"/>
    <w:rsid w:val="001B07BD"/>
    <w:rsid w:val="001F6D2F"/>
    <w:rsid w:val="0025258C"/>
    <w:rsid w:val="00262A69"/>
    <w:rsid w:val="00264C1D"/>
    <w:rsid w:val="00297FB9"/>
    <w:rsid w:val="002A6E3A"/>
    <w:rsid w:val="002C53DA"/>
    <w:rsid w:val="002E19A7"/>
    <w:rsid w:val="002F7AC1"/>
    <w:rsid w:val="00313EDD"/>
    <w:rsid w:val="00321669"/>
    <w:rsid w:val="00330401"/>
    <w:rsid w:val="00330DD6"/>
    <w:rsid w:val="003525B5"/>
    <w:rsid w:val="00363DBD"/>
    <w:rsid w:val="0036772B"/>
    <w:rsid w:val="00370248"/>
    <w:rsid w:val="00384372"/>
    <w:rsid w:val="003A46B2"/>
    <w:rsid w:val="003D43DE"/>
    <w:rsid w:val="003E2470"/>
    <w:rsid w:val="003F60E1"/>
    <w:rsid w:val="003F727F"/>
    <w:rsid w:val="004012E9"/>
    <w:rsid w:val="00416E4A"/>
    <w:rsid w:val="004420BE"/>
    <w:rsid w:val="0047748F"/>
    <w:rsid w:val="00481AC7"/>
    <w:rsid w:val="004839E9"/>
    <w:rsid w:val="004A598C"/>
    <w:rsid w:val="004C1B12"/>
    <w:rsid w:val="004C5C6D"/>
    <w:rsid w:val="004E3A08"/>
    <w:rsid w:val="00553A44"/>
    <w:rsid w:val="005C5B59"/>
    <w:rsid w:val="005D16A2"/>
    <w:rsid w:val="00601B19"/>
    <w:rsid w:val="00602A87"/>
    <w:rsid w:val="00634886"/>
    <w:rsid w:val="006A6D66"/>
    <w:rsid w:val="006E7525"/>
    <w:rsid w:val="00761477"/>
    <w:rsid w:val="007D0A6A"/>
    <w:rsid w:val="007E1724"/>
    <w:rsid w:val="0081231A"/>
    <w:rsid w:val="008271C4"/>
    <w:rsid w:val="00830033"/>
    <w:rsid w:val="00893013"/>
    <w:rsid w:val="008A28CF"/>
    <w:rsid w:val="008A2F12"/>
    <w:rsid w:val="008B0156"/>
    <w:rsid w:val="008B56D7"/>
    <w:rsid w:val="008D2E86"/>
    <w:rsid w:val="009608D7"/>
    <w:rsid w:val="0096256E"/>
    <w:rsid w:val="009804FA"/>
    <w:rsid w:val="00997A91"/>
    <w:rsid w:val="009E6179"/>
    <w:rsid w:val="00A16479"/>
    <w:rsid w:val="00A42A23"/>
    <w:rsid w:val="00A467B8"/>
    <w:rsid w:val="00A94BA9"/>
    <w:rsid w:val="00AB3A64"/>
    <w:rsid w:val="00AD1B5B"/>
    <w:rsid w:val="00B15048"/>
    <w:rsid w:val="00B70604"/>
    <w:rsid w:val="00B75BA8"/>
    <w:rsid w:val="00B93AAF"/>
    <w:rsid w:val="00BC43AA"/>
    <w:rsid w:val="00BE16AD"/>
    <w:rsid w:val="00BE22CB"/>
    <w:rsid w:val="00BE33D3"/>
    <w:rsid w:val="00BE382A"/>
    <w:rsid w:val="00BF0CC3"/>
    <w:rsid w:val="00C33592"/>
    <w:rsid w:val="00C40430"/>
    <w:rsid w:val="00C4052F"/>
    <w:rsid w:val="00C46E2D"/>
    <w:rsid w:val="00CD1D2E"/>
    <w:rsid w:val="00D16BCA"/>
    <w:rsid w:val="00D71458"/>
    <w:rsid w:val="00D8655F"/>
    <w:rsid w:val="00D9087D"/>
    <w:rsid w:val="00D95839"/>
    <w:rsid w:val="00DA7608"/>
    <w:rsid w:val="00DB326D"/>
    <w:rsid w:val="00DC4120"/>
    <w:rsid w:val="00DF2144"/>
    <w:rsid w:val="00E01B74"/>
    <w:rsid w:val="00E1502C"/>
    <w:rsid w:val="00E37BA5"/>
    <w:rsid w:val="00E403C1"/>
    <w:rsid w:val="00E4285D"/>
    <w:rsid w:val="00E4381D"/>
    <w:rsid w:val="00E54505"/>
    <w:rsid w:val="00E72E9C"/>
    <w:rsid w:val="00E81210"/>
    <w:rsid w:val="00F039B3"/>
    <w:rsid w:val="00F3695A"/>
    <w:rsid w:val="00F54019"/>
    <w:rsid w:val="00F9209B"/>
    <w:rsid w:val="00FE4748"/>
    <w:rsid w:val="00FE5BDD"/>
    <w:rsid w:val="00FF2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7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E2470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470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E2470"/>
    <w:pPr>
      <w:ind w:left="720"/>
      <w:contextualSpacing/>
    </w:pPr>
  </w:style>
  <w:style w:type="character" w:customStyle="1" w:styleId="a4">
    <w:name w:val="Гипертекстовая ссылка"/>
    <w:rsid w:val="003E2470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24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24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6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3;&#1091;&#1083;&#1103;&#1077;&#1074;&#1072;&#1048;\AppData\Local\Temp\Rar$DIa0.903\3%20&#1086;&#1090;%2006.02.18%20&#1055;&#1083;&#1072;&#1085;-&#1075;&#1088;&#1072;&#1092;&#1080;&#1082;%202018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Гуляева</dc:creator>
  <cp:lastModifiedBy>Закупки</cp:lastModifiedBy>
  <cp:revision>32</cp:revision>
  <cp:lastPrinted>2022-06-02T06:13:00Z</cp:lastPrinted>
  <dcterms:created xsi:type="dcterms:W3CDTF">2020-10-01T06:10:00Z</dcterms:created>
  <dcterms:modified xsi:type="dcterms:W3CDTF">2023-04-19T10:21:00Z</dcterms:modified>
</cp:coreProperties>
</file>